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ind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Заявка</w:t>
      </w:r>
    </w:p>
    <w:p>
      <w:pPr>
        <w:pStyle w:val="1"/>
        <w:ind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на актуализацию информации на Интернет-портале</w:t>
      </w:r>
    </w:p>
    <w:p>
      <w:pPr>
        <w:pStyle w:val="1"/>
        <w:ind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"/>
        <w:ind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Управление кадровой, воспитательной работы и профессионального обучения Главного управления МЧС России по Республике Башкортостан</w:t>
      </w:r>
    </w:p>
    <w:p>
      <w:pPr>
        <w:pStyle w:val="1"/>
        <w:ind w:hanging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(наименование структурного подразделения Главного управления</w:t>
      </w:r>
    </w:p>
    <w:p>
      <w:pPr>
        <w:pStyle w:val="1"/>
        <w:ind w:hanging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МЧС России по Республике Башкортостан)</w:t>
      </w:r>
    </w:p>
    <w:p>
      <w:pPr>
        <w:pStyle w:val="1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Представляется для актуализации на Интернет-портале следующая информация:</w:t>
      </w:r>
    </w:p>
    <w:p>
      <w:pPr>
        <w:pStyle w:val="1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36"/>
        <w:gridCol w:w="1716"/>
        <w:gridCol w:w="1252"/>
        <w:gridCol w:w="6101"/>
      </w:tblGrid>
      <w:tr>
        <w:trPr/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</w:rPr>
              <w:t>п/п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Добавить/ изменить/ удалить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Описание</w:t>
            </w:r>
          </w:p>
        </w:tc>
      </w:tr>
      <w:tr>
        <w:trPr>
          <w:trHeight w:val="4149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Объявление о вакантных должностях в Главном управлении МЧС России по Республике Башкортостан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Добавить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4"/>
                <w:shd w:fill="auto" w:val="clear"/>
              </w:rPr>
              <w:t xml:space="preserve">Инженер </w:t>
            </w:r>
            <w:r>
              <w:rPr>
                <w:rFonts w:cs="Times New Roman" w:ascii="Times New Roman" w:hAnsi="Times New Roman"/>
                <w:b/>
                <w:sz w:val="24"/>
                <w:shd w:fill="auto" w:val="clear"/>
              </w:rPr>
              <w:t>отделения прогнозирования чрезвычайных ситуаций управления гражданской обороны и защиты населения</w:t>
            </w:r>
          </w:p>
          <w:p>
            <w:pPr>
              <w:pStyle w:val="1"/>
              <w:widowControl w:val="false"/>
              <w:ind w:hanging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firstLine="68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Требования к квалификации: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eastAsia="en-US"/>
              </w:rPr>
              <w:t>в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ысшее профессиональное (техническое) образование без предъявления требований к стажу работы.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650" w:leader="none"/>
              </w:tabs>
              <w:spacing w:lineRule="auto" w:line="240" w:before="0" w:after="0"/>
              <w:ind w:left="0" w:right="0" w:firstLine="68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Участвует в создании предложений и подготовки проектов нормативных правовых актов в области защиты населения и территорий от чрезвычайных ситуаций природного и техногенного характера; разрабатывает прогнозы чрезвычайных ситуаций, рекомендации по организации и проведению превентивных мероприятий в целях предупреждения возникновения ЧС, минимизации последствий.</w:t>
            </w:r>
          </w:p>
          <w:p>
            <w:pPr>
              <w:pStyle w:val="Normal"/>
              <w:widowControl w:val="false"/>
              <w:ind w:left="0" w:right="0" w:firstLine="68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Должен знать: Конституцию Российской Федерации; законы и иные нормативные правовые акты Российской Федерации; основы трудового законодательства; правила по охране труда и пожарной безопасности.</w:t>
            </w:r>
          </w:p>
          <w:p>
            <w:pPr>
              <w:pStyle w:val="Normal"/>
              <w:widowControl w:val="false"/>
              <w:spacing w:before="0" w:after="200"/>
              <w:ind w:left="0" w:right="0" w:firstLine="68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Заработная плата от 18 000 рублей.</w:t>
            </w:r>
          </w:p>
        </w:tc>
      </w:tr>
    </w:tbl>
    <w:p>
      <w:pPr>
        <w:pStyle w:val="1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Отсутствие сведений, отнесенных к информации ограниченного доступа, подтверждаю.</w:t>
      </w:r>
    </w:p>
    <w:p>
      <w:pPr>
        <w:pStyle w:val="1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</w:t>
      </w:r>
      <w:r>
        <w:rPr>
          <w:rFonts w:cs="Times New Roman" w:ascii="Times New Roman" w:hAnsi="Times New Roman"/>
          <w:sz w:val="28"/>
          <w:szCs w:val="28"/>
        </w:rPr>
        <w:t xml:space="preserve"> управления кадровой, </w:t>
      </w:r>
    </w:p>
    <w:p>
      <w:pPr>
        <w:pStyle w:val="1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воспитательной работы и профессионального обучения</w:t>
      </w:r>
    </w:p>
    <w:p>
      <w:pPr>
        <w:pStyle w:val="1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Главного управления МЧС России</w:t>
      </w:r>
    </w:p>
    <w:p>
      <w:pPr>
        <w:pStyle w:val="1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Республике Башкортостан </w:t>
      </w:r>
    </w:p>
    <w:p>
      <w:pPr>
        <w:pStyle w:val="1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</w:t>
      </w:r>
      <w:r>
        <w:rPr>
          <w:rFonts w:cs="Times New Roman" w:ascii="Times New Roman" w:hAnsi="Times New Roman"/>
          <w:sz w:val="28"/>
          <w:szCs w:val="28"/>
        </w:rPr>
        <w:t xml:space="preserve">полковник внутренней службы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Н.М. Петрова</w:t>
      </w:r>
    </w:p>
    <w:p>
      <w:pPr>
        <w:pStyle w:val="1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09.01.2024</w:t>
      </w:r>
    </w:p>
    <w:sectPr>
      <w:type w:val="nextPage"/>
      <w:pgSz w:w="11906" w:h="16838"/>
      <w:pgMar w:left="1701" w:right="850" w:gutter="0" w:header="0" w:top="800" w:footer="0" w:bottom="67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Tahoma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ahoma" w:cs="Tahom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rPr>
      <w:color w:val="000080"/>
      <w:u w:val="single"/>
    </w:rPr>
  </w:style>
  <w:style w:type="character" w:styleId="Style14" w:customStyle="1">
    <w:name w:val="Символ нумерации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Основной текст с отступом1"/>
    <w:basedOn w:val="Normal"/>
    <w:qFormat/>
    <w:pPr>
      <w:widowControl w:val="false"/>
      <w:spacing w:lineRule="auto" w:line="240" w:before="0" w:after="0"/>
      <w:ind w:firstLine="709"/>
      <w:jc w:val="both"/>
      <w:textAlignment w:val="baseline"/>
    </w:pPr>
    <w:rPr>
      <w:rFonts w:ascii="PT Astra Serif" w:hAnsi="PT Astra Serif" w:eastAsia="Source Han Sans CN Regular" w:cs="Lohit Devanagari"/>
      <w:kern w:val="2"/>
      <w:sz w:val="21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LibreOffice/7.5.2.1$Linux_X86_64 LibreOffice_project/50$Build-1</Application>
  <AppVersion>15.0000</AppVersion>
  <Pages>1</Pages>
  <Words>182</Words>
  <Characters>1441</Characters>
  <CharactersWithSpaces>1650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2023-07-10T06:48:00Z</dcterms:created>
  <dc:creator>Пользователь Windows</dc:creator>
  <dc:description/>
  <dc:language>ru-RU</dc:language>
  <cp:lastModifiedBy/>
  <dcterms:modified xsi:type="dcterms:W3CDTF">2024-01-09T16:46:50Z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